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Kabar Apik</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saka Malaikat</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Apa sing dikarepké malaékat marang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Maria wektu krungu nèk bakal nduwé anak lanang?</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Nèk ana malaékat teka nang </w:t>
      </w:r>
      <w:r xmlns:w="http://schemas.openxmlformats.org/wordprocessingml/2006/main">
        <w:rPr>
          <w:rFonts w:hint="eastAsia"/>
          <w:b/>
          <w:sz w:val="22"/>
        </w:rPr>
        <w:t xml:space="preserve">nggonmu </w:t>
      </w:r>
      <w:r xmlns:w="http://schemas.openxmlformats.org/wordprocessingml/2006/main" w:rsidRPr="00F939E7">
        <w:rPr>
          <w:b/>
          <w:sz w:val="22"/>
        </w:rPr>
        <w:t xml:space="preserve">, menurutmu apa sing bakal diomongké malaékat kuwi marang kowé?</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Apal tembung lan warnai gambar kasebut.</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Kowé bakal mbobot lan nglairké anak lanang,</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lan sampeyan kudu menehi jeneng Yesus.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kegiyatan</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Bayi Yesus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Apa sing dirungokké para pangon ing Bètléhèm saka para malaékat?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Ing </w:t>
      </w:r>
      <w:r xmlns:w="http://schemas.openxmlformats.org/wordprocessingml/2006/main" w:rsidR="003218FF">
        <w:rPr>
          <w:b/>
          <w:sz w:val="22"/>
        </w:rPr>
        <w:t xml:space="preserve">kene Yesus lair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Aku lair ing ngendi </w:t>
      </w:r>
      <w:r xmlns:w="http://schemas.openxmlformats.org/wordprocessingml/2006/main" w:rsidR="009F11B8">
        <w:rPr>
          <w:rFonts w:hint="eastAsia"/>
          <w:b/>
          <w:sz w:val="22"/>
        </w:rPr>
        <w:t xml:space="preserve">? Apa </w:t>
      </w:r>
      <w:r xmlns:w="http://schemas.openxmlformats.org/wordprocessingml/2006/main" w:rsidR="003218FF">
        <w:rPr>
          <w:b/>
          <w:sz w:val="22"/>
        </w:rPr>
        <w:t xml:space="preserve">sing kedadeyan nalika aku lair?</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Ing dina iki wis miyos Juruwilujeng ing kuthané Dawud; iku Kristus Gusti.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kegiyatan</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Sugeng </w:t>
      </w:r>
      <w:r xmlns:w="http://schemas.openxmlformats.org/wordprocessingml/2006/main">
        <w:rPr>
          <w:b/>
          <w:sz w:val="32"/>
        </w:rPr>
        <w:t xml:space="preserve">Ambal Warsa Gusti Yesus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Piyé wong Majus isa ngerti lairé Yésus?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Apa </w:t>
      </w:r>
      <w:r xmlns:w="http://schemas.openxmlformats.org/wordprocessingml/2006/main" w:rsidR="002212A4">
        <w:rPr>
          <w:b/>
          <w:sz w:val="22"/>
        </w:rPr>
        <w:t xml:space="preserve">sing ditindakké wong Majus wektu ketemu Yésus?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Apa sebabé Yésus rawuh ing bumi? Kanggo sapa dheweke teka?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Bareng wis tekan ing omah, padha weruh Sang Bayi karo Maryam kang ibu</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sujud nyembah marang Panjenengané. Banjur padha mbukak bandha lan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masrahake mas, menyan lan mur. </w:t>
      </w:r>
      <w:r xmlns:w="http://schemas.openxmlformats.org/wordprocessingml/2006/main" w:rsidRPr="00C756AC" w:rsidR="00C756AC">
        <w:rPr>
          <w:sz w:val="18"/>
        </w:rPr>
        <w:t xml:space="preserve">( </w:t>
      </w:r>
      <w:r xmlns:w="http://schemas.openxmlformats.org/wordprocessingml/2006/main">
        <w:rPr>
          <w:sz w:val="18"/>
        </w:rPr>
        <w:t xml:space="preserve">Matéus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kegiyatan</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Bayi Yesus oncat menyang Mesir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njawab pitakonan.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Apa sebabé Hérodès péngin ngerti ngendi Yésus lair?</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Apa sing diomongké malaékat marang Yusuf ing impèn?</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Apa sebabé Hérodès ngrancang arep matèni Yésus? Apa sing bakal tak lakoni nèk aku iki Hérodès?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Bareng wis padha lunga, ana malaékaté Pangéran ngatingal marang Yusuf ing sajroning impèn.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"Ngadega," pangandikane, "Bocah lan biyunge gawanen menyang Mesir.</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Tetepa ana ing kono nganti Aku pitutur marang kowe, amarga Hérodès bakal nggolèki Bocahé supaya dipatèni." </w:t>
      </w:r>
      <w:r xmlns:w="http://schemas.openxmlformats.org/wordprocessingml/2006/main">
        <w:rPr>
          <w:sz w:val="18"/>
        </w:rPr>
        <w:t xml:space="preserve">( </w:t>
      </w:r>
      <w:r xmlns:w="http://schemas.openxmlformats.org/wordprocessingml/2006/main" w:rsidRPr="00C756AC" w:rsidR="00C756AC">
        <w:rPr>
          <w:sz w:val="18"/>
        </w:rPr>
        <w:t xml:space="preserve">Matius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kegiyatan</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Ing</w:t>
      </w:r>
      <w:r xmlns:w="http://schemas.openxmlformats.org/wordprocessingml/2006/main">
        <w:rPr>
          <w:rFonts w:hint="eastAsia"/>
          <w:b/>
          <w:sz w:val="32"/>
        </w:rPr>
        <w:t xml:space="preserve"> </w:t>
      </w:r>
      <w:r xmlns:w="http://schemas.openxmlformats.org/wordprocessingml/2006/main">
        <w:rPr>
          <w:b/>
          <w:sz w:val="32"/>
        </w:rPr>
        <w:t xml:space="preserve">Gusti </w:t>
      </w:r>
      <w:r xmlns:w="http://schemas.openxmlformats.org/wordprocessingml/2006/main">
        <w:rPr>
          <w:rFonts w:hint="eastAsia"/>
          <w:b/>
          <w:sz w:val="32"/>
        </w:rPr>
        <w:t xml:space="preserve">Yesus </w:t>
      </w:r>
      <w:r xmlns:w="http://schemas.openxmlformats.org/wordprocessingml/2006/main">
        <w:rPr>
          <w:b/>
          <w:sz w:val="32"/>
        </w:rPr>
        <w:t xml:space="preserve">ing Padaleman Suci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Apa sebabé Yésus, Yusuf, lan Maria lunga menyang bait ing Yérusalèm?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Ana apa nalika mulih?</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Apa Yésus ora wedi wektu ditinggal dhéwé ing bait tanpa wong tuwané?</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"Yagene kowe nggoleki aku?" pitakone.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"Apa sampeyan ora ngerti yen aku kudu ana ing omahe Rama?"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kegiyatan</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Baptisané Gusti Yésus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PITAKONAN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Wong kaya apa Yohanes Pembaptis?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Apa sing kedadeyan nalika Yésus dibaptis?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Apa aku wis dibaptis? Apa tegese dibaptis ing pasamuwan?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Werna gambar nalika ngapalake tembung.</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"Swara wong sing nguwuh-uwuh ing ara-ara samun: Padha nyawisna dalan kanggo Gusti,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gawea dalan kang lurus.' "Yohanes banjur teka, mbaptis ing ara-ara samun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wilayah lan martakaké baptis mratobat kanggo pangapuraning dosa.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Yésus digodha déning Sétan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Apa sing ditindakké Yésus wektu digodha Sétan?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Godaan apa sing dicoba Sétan marang Yésus?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Apa sampeyan wis dibaptis? Apa tegese mbaptis ing pasamuwan?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Apal tembung lan warnai gambar kasebut</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Gusti Yesus ngandika marang wong mau: "Sira adoh saka ing Aku, Iblis!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Gusti Allahmu, lan ngabekti marang Panjenengané waé.’” </w:t>
      </w:r>
      <w:r xmlns:w="http://schemas.openxmlformats.org/wordprocessingml/2006/main" w:rsidRPr="00C756AC" w:rsidR="00C756AC">
        <w:rPr>
          <w:sz w:val="18"/>
        </w:rPr>
        <w:t xml:space="preserve">( Matéus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kegiyatan</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Banyu </w:t>
      </w:r>
      <w:r xmlns:w="http://schemas.openxmlformats.org/wordprocessingml/2006/main">
        <w:rPr>
          <w:b/>
          <w:sz w:val="32"/>
        </w:rPr>
        <w:t xml:space="preserve">dadi Anggur</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Yésus lan para muridé rawuh ing ngendi?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Apa sing kedadeyan ing slametan? Ajaib apa sing ditindakké Yésus?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Apa sing perlu kanggo aku, kayata anggur ing pesta? Kok ngono?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Apal tembung lan warnai gambar kasebut.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Iki minangka mujijat-mujijat sing sepisanan, sing ditindakké Yésus ing Kana ing Galiléa.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Mulané Dèkné nduduhké kamulyané, lan murid-muridé pada pretyaya marang Dèkné.</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Yokanan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kegiyatan</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Bocah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Nikodémus sowan Gusti Yésus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ing Wengi.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Sapa sing ditekani Nikodémus ing tengah wengi kanggo ketemu?</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Apa sing diomongké Yésus marang Nikodémus?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Apa sampeyan lair maneh?</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tembung minangka werna gambar.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Paring wangsulane Gusti Yesus: “Satemene pituturKu marang kowe, ora ana wong kang bisa lumebu ing Kratoning Allah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kajaba yen lair saka banyu lan Roh.</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Yokanan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kegiyatan</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Wong wadon Samaria ing sumur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Wangsulana pitakon.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Apa sing dijaluk Yésus marang wong wadon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Banyu apa sing diwènèhké Yésus?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Sapa wong sing dakkarepaké kanggo martakké kabar apik bab Yésus?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Apal tembung lan warnai gambar kasebut.</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Sapa sing ngombé banyu sing tak wènèhké ora bakal ngelak menèh. Pancen, banyu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Aku bakal menehi dheweke bakal dadi sumber banyu sing mili nganti urip langgeng."</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Yokanan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kegiyatan</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Bocah-bocah Kitab Suci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Mbuwang jaring sampeyan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menyang jero banyu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Apa sing didhawuhi Yésus marang Pétrus?</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Piyé uripé Pétrus berubah wektu urip miturut omongané Yésus?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Apa waé sing kudu panjenengan manut saiki?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Apal tembung lan warnai gambar kasebut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Gusti Yesus banjur ngandika marang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"Aja wedi, wiwit saiki sampeyan bakal nyekel wong."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kegiyatan</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Bocah-bocah </w:t>
      </w:r>
      <w:r xmlns:w="http://schemas.openxmlformats.org/wordprocessingml/2006/main" w:rsidR="00CF3D2E">
        <w:t xml:space="preserve">Kitab Suci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sing nelpon</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Murid-muridé</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Nang endi Natanaèl wektu Filipus ngenalké Yésus?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Yésus ngalem Natanaèl kanggo apa?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Apa sing bakal mbok omong nèk Yésus ngalem aku?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Apal tembung lan warnai gambar kasebut.</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Filipus ketemu Natanaèl lan ngomong: "Aku wis ketemu sing ditulis Musa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bab angger-anggering Toret, lan bab kang uga ditulis dening para nabi, yaiku Gusti Yesus saka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anaké Yusuf." </w:t>
      </w:r>
      <w:r xmlns:w="http://schemas.openxmlformats.org/wordprocessingml/2006/main">
        <w:rPr>
          <w:sz w:val="18"/>
        </w:rPr>
        <w:t xml:space="preserve">( </w:t>
      </w:r>
      <w:r xmlns:w="http://schemas.openxmlformats.org/wordprocessingml/2006/main" w:rsidRPr="00C756AC" w:rsidR="00C756AC">
        <w:rPr>
          <w:sz w:val="18"/>
        </w:rPr>
        <w:t xml:space="preserve">Yohanes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kegiyatan</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Bocah-bocah Kitab Suci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Wong sing mudhun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liwat gendheng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Yagene wong-wong sing nggawa lumpuh ora bisa mlebu omah?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Piyé carané lumpuh marani Yésus? Banjur apa sing ditindakké Yésus?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Piyé perasaanmu nèk kowé lumpuh sing wis mari? Apa sampeyan pengin ngomong</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Gusti Yesus?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tembung nalika sampeyan werna gambar.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Dheweke tangi, njupuk tikar lan metu kanthi ndeleng kabeh.</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Kabeh wong padha gumun lan padha memuji marang Gusti Allah, pangucape: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"Kita durung tau weruh sing kaya iki!" </w:t>
      </w:r>
      <w:r xmlns:w="http://schemas.openxmlformats.org/wordprocessingml/2006/main" w:rsidRPr="00C756AC" w:rsidR="00C756AC">
        <w:rPr>
          <w:sz w:val="18"/>
        </w:rPr>
        <w:t xml:space="preserve">( </w:t>
      </w:r>
      <w:r xmlns:w="http://schemas.openxmlformats.org/wordprocessingml/2006/main">
        <w:rPr>
          <w:sz w:val="18"/>
        </w:rPr>
        <w:t xml:space="preserve">Markus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kegiyatan</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Bocah-bocah Kitab Suci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Nelpon Matius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Apa sebabé wong Yahudi sengit marang Matius?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Apa sing diomongké Yésus marang Matius?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Apa sampeyan tau ditindhes kaya Matthew? Piye perasaanmu banjur?</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Apal tembung lan warnai gambar kasebut</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Nalika Gusti Yesus tindak saka ing kono, Panjenengane pirsa wong kang jeneng Matius lungguh</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ing pondokan pajeg. "Mèlua Aku," dhawuhé, lan Matthew tangi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banjur ndherekake Panjenengane. </w:t>
      </w:r>
      <w:r xmlns:w="http://schemas.openxmlformats.org/wordprocessingml/2006/main" w:rsidRPr="00C756AC" w:rsidR="00C756AC">
        <w:rPr>
          <w:sz w:val="18"/>
        </w:rPr>
        <w:t xml:space="preserve">( Matéus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kegiyatan</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Milih</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sakabat rolas.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Apa sing ditindakké Yésus sakdurungé milih 12 muridé?</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Apa sebabé Yésus milih murid rolas?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Apa kowé muridé Yésus? Apa sing kudu dilakoni?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Apal tembung nalika sampeyan werna gambar.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Ing sawijining dina Gusti Yesus tindak menyang ing gunung arep ndedonga, lan nginep ing wayah bengi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ndedonga marang Gusti Allah. Bareng wis ésuk, Panjenengané nimbali para sakabaté lan milih wong rolas, kang uga katetepakaké dadi rasul. </w:t>
      </w:r>
      <w:r xmlns:w="http://schemas.openxmlformats.org/wordprocessingml/2006/main" w:rsidRPr="00C756AC" w:rsidR="00C756AC">
        <w:rPr>
          <w:sz w:val="18"/>
        </w:rPr>
        <w:t xml:space="preserve">( 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kegiyatan</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Bocah </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bocah Bible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Injil sing diwulangké Yésus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ing gunung.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Apa sing diwulangké Yésus marang panjenengan nèk ana wong sing napuk pipi tengen?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Apa kandhané Yésus nèk awaké dhéwé luwih aji tinimbang ing awang-awang?</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Apa sebabé wong-wong gumun karo piwulangé Yésus?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Bareng weruh wong akèh iku, Panjenengané banjur minggah ing gunung lan lenggah.</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Para sakabaté padha sowan ing ngarsané, Panjenengané banjur wiwit memulang, pangandikané:</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"Rahayu wong mlarat ing roh, amarga padha duwe Kratoning Swarga.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Matéus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kegiyatan</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Bocah-bocah Kitab Suci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Gusti Yesus Ngalem Badai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Piyé tanggepané para murid wektu badai teka?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Apa sing dipikirké para murid wektu Yésus mréntah angin lan segara?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Merga Gusti Yésus kuwi wong sing kaya apa, mulané dhèwèké isa mréntah angin lan segara?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Panjenengané nuli tangi, anginé didukani lan ngandika marang ombaké, "Menenga!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Banjur angin suda lan sepi banget.</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kegiyatan</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Bocah-bocah </w:t>
      </w:r>
      <w:r xmlns:w="http://schemas.openxmlformats.org/wordprocessingml/2006/main" w:rsidR="00C141BE">
        <w:t xml:space="preserve">Kitab Suci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Ndemek Sandhanganku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Pirang taun wong wadon mau lara?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Apa sing diomongké Yésus marang wong wédok sing nambani wong wédok kuwi?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Apa sampeyan duwe kepinginan kanggo ditanggulangi dening Gusti Yesus? Opo kuwi?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Apal tembung lan warnai gambar kasebut.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Bareng krungu bab Gusti Yésus, wong wadon mau banjur nyedhaki Panjenengané ana ing satengahé wong akèh</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ndemek jubahé, amarga dheweke mikir: "Yen aku mung ndemek jubahe,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Aku bakal mari."</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kegiyatan</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Alkitab Anak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Apa sing dialami Yairus, pimpinan sinagoga?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Apa kandhané Yésus bab bocah wadon sing wis mati?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Piyé perasaané bapaké, Yairus, wektu anaké sing wis mati wungu manèh?</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Panjenengané nyekel tangané wong wadon mau lan ngandika: "Talitha kuum!"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(sing tegesé, "Cik, aku kandha marang kowé, tangia!").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kegiyatan</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Wong lara ing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Tebak urutan gambar.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Apa sebabé akèh wong lara ing Bètésda?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Apa kandhané Yésus marang wong lara sing njaluk tulung mudhun menyang blumbang?</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Yen 38 taun lara sampeyan dumadakan mari sawise 38 taun, sapa sing pengin sampeyan nuduhake iki dhisik?</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tembung nalika sampeyan werna gambar.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Gusti Yesus banjur ngandika marang wong mau, "Ngadega, angkaten paturonmu lan lumakua."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Sanalika wong iku waras; ngangkat tikar lan mlaku.</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Dina kang kelakon iku dina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Yokanan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kegiyatan</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sing menehi panganan 5.000 wong</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Pira wong ngumpul kanggo ngrungokké piwulangé Yésus?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Yésus sakdurungé diedum roti lan iwak?</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Piyé luwih saka 5.000 wong bisa kecukupan karo roti lima lan iwak loro?</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Ayo ngomong babagan pendapat sampeyan babagan iki.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Yésus banjur mundhut roti mau, saos sokur lan diedum-edum marang wong-wong sing padha teka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njagong kaya sing dikarepake. Dheweke nindakake sing padha karo iwak.</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Yokanan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kegiyatan</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Alkitab Anak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Gusti Yésus mlaku</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ing banyu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Apa sing dialami murid-muridé Yésus sing lagi nyabrang tlaga ing wayah wengi?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Apa kandhané Yésus marang para muridé sing nggumun?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Yen sampeyan bisa mlaku ing banyu, apa sing pengin sampeyan lakoni?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Bareng wis ndayung telu utawa setengah mil, padha weruh Gusti Yésus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nyedhaki prau, mlaku ing banyu; lan padha wedi banget.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Nanging Panjenengané ngandika marang wong-wong mau, "Aku iki, aja padha wedi." ( Yokanan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kegiyatan</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ngakoni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Wong-wong kandha nèk Yésus kuwi sapa?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Wektu Pétrus ngakoni sing bener, Yésus kandha apa?</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Sapa Yesus kanggo sampeyan? Ayo padha ngakoni.</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Apal tembung lan warnai gambar kasebut.</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Pétrus mangsuli, "Panjenengan punika Sang Kristus, Putraning Allah ingkang gesang."</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Matéus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kegiyatan</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 </w:t>
      </w:r>
      <w:r xmlns:w="http://schemas.openxmlformats.org/wordprocessingml/2006/main" w:rsidR="003150C0">
        <w:rPr>
          <w:rFonts w:hint="eastAsia"/>
        </w:rPr>
        <w:t xml:space="preserve">id Kitab Suci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Ceritane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saka Wong Sugih Bodho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Apa kandhané Gusti Allah marang wong sugih sing nresnani bandha?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Kanggo sapa Gusti Yesus ngandika supaya ora nyimpen bandha?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Yen sampeyan sugih, kepiye carane sampeyan nggunakake bandha?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Apal tembung lan warnai gambar kasebut.</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Nanging Gusti Allah ngandika marang dheweke: 'Heh, wong bodho! Bengi iki uga nyawamu bakal dituntut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saka sampeyan. Banjur sapa sing bakal nampa apa sing wis koksiyapké kanggo awaké dhéwé?'</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kegiyatan</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Good Shepherd,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kanggo Wedhus Ilang</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Pira wedhus kang ditinggal angon golek wedhus?</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Apa sing ditindakké pangon sing ketemu wedhus nalika mulih?</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Yen sampeyan dadi wedhus sing ilang, kepiye perasaan sampeyan marang pangon sing nemokake sampeyan?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Aku pitutur marang kowé, ing cara sing padha bakal ana liyane kabungahan ing swarga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liwat wong dosa siji sing mratobat tinimbang liwat sangang puluh sanga wong mursid</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sing ora prelu mratobat.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Lukas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kegiyatan</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Alkitab Anak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Kisah </w:t>
      </w:r>
      <w:r xmlns:w="http://schemas.openxmlformats.org/wordprocessingml/2006/main">
        <w:rPr>
          <w:b/>
          <w:sz w:val="32"/>
        </w:rPr>
        <w:t xml:space="preserve">Wong Samaria sing Apik</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Sapa sing ngliwati korban saka perampok sadurunge wong Samaria liwat?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Sakwisé Yésus nyritakké bab wong Samaria sing apikan, apa sing diomongké marang awaké dhéwé?</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Nèk kowé dadi korban perampok, piyé perasaanmu bab wong Samaria sing gelem nulungi kowé?</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“Panunggalanmu telu iku sapa sing dadi pepadhamu karo wong kang kecemplung mau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tangane rampog?" Wangsulane ahli Toret: "Wong kang welas asih</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marang Panjenengané." Gusti Yésus ngandika: "Lungaa lan tindakna uga."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kegiyatan</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Bocah-bocah Kitab Suci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lan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Apa sebabé Marta nesu?</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Apa sing diomongké Yésus marang Marta sing nesu?</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Apa sing paling disenengi sampeyan tinimbang ngrungokake pangandikane Gusti Allah? Apa sampeyan bisa nyerah kanggo ngrungokake pangandikane Gusti Allah?</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nanging mung siji sing dibutuhake. Maria wis milih sing luwih apik,</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lan ora bakal dijupuk saka dheweke."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kegiyatan</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Putra kaping kalih ilang</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lan ditemokake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Apa sing dijaluk putra nomer loro marang bapake?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Kepriye tumindake bapak marang anake sing getun marang kesalahane?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Yen sampeyan dosa marang Gusti Allah, nanging mratobat lan bali marang Panjenengane, carane Panjenengane bakal nambani sampeyan?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tembung lan werna gambar.</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Amarga anakku iki wis mati lan urip maneh; wis ilang lan ketemu.'</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Mula banjur padha ngrayakake.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kegiyatan</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Gusti Yesus Nguripake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saka Mati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Apa kandhané mbakyu Lazarus marang Yésus, sing teka telat?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Apa dhawuhé Yésus marang Lazarus saka njaba kuburan?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Apa sing dipikirké Lazarus wektu diuripké manèh saka wong mati?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Uga, piyé perasaané keluargané?</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Apal tembung lan warnai gambar kasebut.</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Gusti Yesus ngandika marang dheweke: "Aku iki patangen lan urip, sing sapa pracaya marang Aku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bakal urip, sanajan wis mati; lan sapa sing urip lan pretyaya marang Aku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ora bakal mati. Apa kowé pracaya marang iki?” ( Yokanan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kegiyatan</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Bocah-bocah Kitab Suci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Transfigurasi </w:t>
      </w:r>
      <w:r xmlns:w="http://schemas.openxmlformats.org/wordprocessingml/2006/main">
        <w:rPr>
          <w:b/>
          <w:sz w:val="32"/>
        </w:rPr>
        <w:t xml:space="preserve">Gusti Yesus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Sapa sing diomongké Yésus nganggo wujud sing diowahi?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Apa sing dirungokaké para murid saka swarga?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Nèk panjenengan salah siji muridé Yésus, apa sing bakal panjenengan pikirké bab Yésus sing wis ngowahi rupa?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tembung lan werna gambar.</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Ana ing kono Panjenengane malih rupa ana ing ngarepe wong-wong mau. Raine sumunar kaya srengenge,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lan pangagemané dadi putih kaya pepadhang.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kegiyatan</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jv"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